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Style w:val="7"/>
          <w:rFonts w:hint="default" w:ascii="微软雅黑" w:hAnsi="微软雅黑" w:eastAsia="微软雅黑"/>
          <w:b/>
          <w:bCs/>
          <w:sz w:val="32"/>
          <w:szCs w:val="32"/>
        </w:rPr>
      </w:pPr>
      <w:r>
        <w:rPr>
          <w:rStyle w:val="7"/>
          <w:rFonts w:hint="default" w:ascii="微软雅黑" w:hAnsi="微软雅黑" w:eastAsia="微软雅黑"/>
          <w:b/>
          <w:bCs/>
          <w:sz w:val="32"/>
          <w:szCs w:val="32"/>
        </w:rPr>
        <w:t>20</w:t>
      </w:r>
      <w:r>
        <w:rPr>
          <w:rStyle w:val="7"/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20年</w:t>
      </w:r>
      <w:r>
        <w:rPr>
          <w:rStyle w:val="7"/>
          <w:rFonts w:hint="default" w:ascii="微软雅黑" w:hAnsi="微软雅黑" w:eastAsia="微软雅黑"/>
          <w:b/>
          <w:bCs/>
          <w:sz w:val="32"/>
          <w:szCs w:val="32"/>
        </w:rPr>
        <w:t>易班博雅网“全媒体小记者”</w:t>
      </w:r>
    </w:p>
    <w:p>
      <w:pPr>
        <w:ind w:firstLine="640" w:firstLineChars="200"/>
        <w:jc w:val="center"/>
        <w:rPr>
          <w:rFonts w:ascii="微软雅黑" w:hAnsi="微软雅黑" w:eastAsia="微软雅黑"/>
          <w:b/>
          <w:bCs/>
          <w:color w:val="000000"/>
          <w:sz w:val="32"/>
          <w:szCs w:val="32"/>
        </w:rPr>
      </w:pPr>
      <w:r>
        <w:rPr>
          <w:rStyle w:val="7"/>
          <w:rFonts w:hint="default" w:ascii="微软雅黑" w:hAnsi="微软雅黑" w:eastAsia="微软雅黑"/>
          <w:b/>
          <w:bCs/>
          <w:sz w:val="32"/>
          <w:szCs w:val="32"/>
        </w:rPr>
        <w:t>报名申请表</w:t>
      </w:r>
    </w:p>
    <w:tbl>
      <w:tblPr>
        <w:tblStyle w:val="4"/>
        <w:tblW w:w="978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875"/>
        <w:gridCol w:w="1605"/>
        <w:gridCol w:w="221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学生姓名</w:t>
            </w:r>
          </w:p>
        </w:tc>
        <w:tc>
          <w:tcPr>
            <w:tcW w:w="5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    别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    校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日期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    级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家长姓名（父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/母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手机号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博雅网账号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家庭住址</w:t>
            </w:r>
          </w:p>
        </w:tc>
        <w:tc>
          <w:tcPr>
            <w:tcW w:w="5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978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8DB3E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个人简介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978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请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介绍一下你自己，并说说为什么要参加博雅小记者团。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（如你的家庭生活、学校生活、学业规划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、兴趣爱好以及成为一名小记者的特质和想要有哪些收获等等。）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1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必答题</w:t>
            </w:r>
          </w:p>
        </w:tc>
        <w:tc>
          <w:tcPr>
            <w:tcW w:w="7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如果你是一名校园小记者，并且每周要搜集学校新闻信源，你认为你应该从哪些方面去获取这些信源？（至少填写3种以上方式）</w:t>
            </w:r>
          </w:p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选答题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2选1</w:t>
            </w:r>
          </w:p>
        </w:tc>
        <w:tc>
          <w:tcPr>
            <w:tcW w:w="7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加入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小记者团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的第一次采访任务请你策划，你会选择采访谁？在采访前你要进行哪些准备？采访中你会提出哪些问题？请说说你的计划。</w:t>
            </w:r>
          </w:p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请你结合自身的优势，为小记者团设计一个活动方案。方案须包括活动时间、活动地点、人数规模、活动内容、活动收获等。若涉及到希望邀请名人参加，请列举名人的姓名或单位。</w:t>
            </w:r>
          </w:p>
          <w:p>
            <w:pPr>
              <w:widowControl/>
              <w:ind w:left="36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left="36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/>
          <w:sz w:val="24"/>
          <w:szCs w:val="24"/>
        </w:rPr>
      </w:pPr>
    </w:p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家长联系方式、博雅网账号、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QQ号等将用于活动通知联络，请务必真实填写。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报名学生</w:t>
      </w:r>
      <w:r>
        <w:rPr>
          <w:rFonts w:hint="eastAsia" w:ascii="黑体" w:hAnsi="黑体" w:eastAsia="黑体"/>
          <w:sz w:val="24"/>
          <w:szCs w:val="24"/>
        </w:rPr>
        <w:t>需独立完成报名申请表及相关题目。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学生家长同意该生报名20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20秋</w:t>
      </w:r>
      <w:r>
        <w:rPr>
          <w:rFonts w:hint="eastAsia" w:ascii="黑体" w:hAnsi="黑体" w:eastAsia="黑体"/>
          <w:sz w:val="24"/>
          <w:szCs w:val="24"/>
        </w:rPr>
        <w:t>季易班博雅“全媒体小记者”团。</w:t>
      </w:r>
    </w:p>
    <w:p>
      <w:pPr>
        <w:pStyle w:val="8"/>
        <w:ind w:left="0" w:leftChars="0" w:firstLine="0" w:firstLineChars="0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pStyle w:val="8"/>
        <w:ind w:left="360" w:firstLine="0" w:firstLineChars="0"/>
        <w:rPr>
          <w:rFonts w:ascii="黑体" w:hAnsi="黑体" w:eastAsia="黑体"/>
          <w:sz w:val="24"/>
          <w:szCs w:val="24"/>
        </w:rPr>
      </w:pPr>
    </w:p>
    <w:p>
      <w:pPr>
        <w:wordWrap w:val="0"/>
        <w:jc w:val="right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家长：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     </w:t>
      </w:r>
    </w:p>
    <w:p>
      <w:pPr>
        <w:jc w:val="right"/>
        <w:rPr>
          <w:rFonts w:ascii="黑体" w:hAnsi="黑体" w:eastAsia="黑体"/>
          <w:sz w:val="24"/>
          <w:szCs w:val="24"/>
        </w:rPr>
      </w:pPr>
    </w:p>
    <w:p>
      <w:pPr>
        <w:wordWrap w:val="0"/>
        <w:jc w:val="right"/>
        <w:rPr>
          <w:rFonts w:hint="default" w:ascii="华文中宋" w:hAnsi="华文中宋" w:eastAsia="黑体" w:cs="华文中宋"/>
          <w:color w:val="7F7F7F" w:themeColor="background1" w:themeShade="8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日期：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     </w:t>
      </w:r>
    </w:p>
    <w:sectPr>
      <w:footerReference r:id="rId3" w:type="default"/>
      <w:pgSz w:w="11906" w:h="16838"/>
      <w:pgMar w:top="851" w:right="1797" w:bottom="851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ڌ墻 TEXT-DECORATION: none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2DC"/>
    <w:multiLevelType w:val="multilevel"/>
    <w:tmpl w:val="0BF562DC"/>
    <w:lvl w:ilvl="0" w:tentative="0">
      <w:start w:val="5"/>
      <w:numFmt w:val="bullet"/>
      <w:lvlText w:val=""/>
      <w:lvlJc w:val="left"/>
      <w:pPr>
        <w:ind w:left="360" w:hanging="360"/>
      </w:pPr>
      <w:rPr>
        <w:rFonts w:hint="default" w:ascii="Wingdings" w:hAnsi="Wingdings" w:eastAsia="黑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8B"/>
    <w:rsid w:val="00155DDB"/>
    <w:rsid w:val="00230648"/>
    <w:rsid w:val="003106EE"/>
    <w:rsid w:val="00324B3C"/>
    <w:rsid w:val="004742B5"/>
    <w:rsid w:val="004D337B"/>
    <w:rsid w:val="00546F4D"/>
    <w:rsid w:val="00573B25"/>
    <w:rsid w:val="005C03FA"/>
    <w:rsid w:val="005D39DE"/>
    <w:rsid w:val="007E73AE"/>
    <w:rsid w:val="008A088B"/>
    <w:rsid w:val="008C6A3B"/>
    <w:rsid w:val="008E36F3"/>
    <w:rsid w:val="0093499E"/>
    <w:rsid w:val="00A32FED"/>
    <w:rsid w:val="00B24D13"/>
    <w:rsid w:val="00C824F0"/>
    <w:rsid w:val="00DB2B6A"/>
    <w:rsid w:val="00F653A9"/>
    <w:rsid w:val="00FA00CF"/>
    <w:rsid w:val="016D2669"/>
    <w:rsid w:val="05D67CE1"/>
    <w:rsid w:val="19264F13"/>
    <w:rsid w:val="1FE32E96"/>
    <w:rsid w:val="30BC563E"/>
    <w:rsid w:val="4A884267"/>
    <w:rsid w:val="51C87A82"/>
    <w:rsid w:val="57405AB8"/>
    <w:rsid w:val="640221EF"/>
    <w:rsid w:val="6468585B"/>
    <w:rsid w:val="68625DA3"/>
    <w:rsid w:val="75D83C6A"/>
    <w:rsid w:val="766D2FBC"/>
    <w:rsid w:val="7BF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le_ht20black1"/>
    <w:basedOn w:val="5"/>
    <w:qFormat/>
    <w:uiPriority w:val="0"/>
    <w:rPr>
      <w:rFonts w:hint="eastAsia" w:ascii="ڌ墻 TEXT-DECORATION: none" w:eastAsia="ڌ墻 TEXT-DECORATION: none"/>
      <w:color w:val="000000"/>
      <w:sz w:val="30"/>
      <w:szCs w:val="30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480</Characters>
  <Lines>4</Lines>
  <Paragraphs>1</Paragraphs>
  <TotalTime>19</TotalTime>
  <ScaleCrop>false</ScaleCrop>
  <LinksUpToDate>false</LinksUpToDate>
  <CharactersWithSpaces>563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2016-02-03T06:07:00Z</dcterms:created>
  <dc:creator>10000581</dc:creator>
  <cp:lastModifiedBy>二或不二</cp:lastModifiedBy>
  <cp:lastPrinted>2016-02-18T07:38:00Z</cp:lastPrinted>
  <dcterms:modified xsi:type="dcterms:W3CDTF">2020-07-21T07:52:53Z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